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58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686"/>
      </w:tblGrid>
      <w:tr w:rsidR="0056684C" w:rsidRPr="00FF42F2" w14:paraId="100EEF1D" w14:textId="77777777" w:rsidTr="00D45393">
        <w:trPr>
          <w:trHeight w:hRule="exact" w:val="1304"/>
        </w:trPr>
        <w:tc>
          <w:tcPr>
            <w:tcW w:w="3686" w:type="dxa"/>
            <w:vAlign w:val="bottom"/>
          </w:tcPr>
          <w:p w14:paraId="7531BC3A" w14:textId="77777777" w:rsidR="0056684C" w:rsidRPr="00FF42F2" w:rsidRDefault="0056684C" w:rsidP="00D72259">
            <w:pPr>
              <w:spacing w:after="0" w:line="240" w:lineRule="auto"/>
              <w:jc w:val="center"/>
              <w:rPr>
                <w:rFonts w:ascii="Open Sans" w:hAnsi="Open Sans" w:cs="Open Sans"/>
                <w:kern w:val="0"/>
                <w:lang w:eastAsia="pl-PL"/>
              </w:rPr>
            </w:pPr>
            <w:r w:rsidRPr="00FF42F2">
              <w:rPr>
                <w:rFonts w:ascii="Open Sans" w:hAnsi="Open Sans" w:cs="Open Sans"/>
                <w:kern w:val="0"/>
                <w:lang w:eastAsia="pl-PL"/>
              </w:rPr>
              <w:t>Dane Wykonawcy</w:t>
            </w:r>
          </w:p>
        </w:tc>
      </w:tr>
    </w:tbl>
    <w:p w14:paraId="27F7F0B2" w14:textId="7C32470D" w:rsidR="0056684C" w:rsidRPr="00FF42F2" w:rsidRDefault="0056684C">
      <w:pPr>
        <w:rPr>
          <w:rFonts w:ascii="Open Sans" w:hAnsi="Open Sans" w:cs="Open Sans"/>
        </w:rPr>
      </w:pPr>
      <w:r w:rsidRPr="00FF42F2">
        <w:rPr>
          <w:rFonts w:ascii="Open Sans" w:hAnsi="Open Sans" w:cs="Open Sans"/>
          <w:i/>
          <w:iCs/>
        </w:rPr>
        <w:t xml:space="preserve">                                                          </w:t>
      </w:r>
      <w:r w:rsidR="002F7FC6" w:rsidRPr="00FF42F2">
        <w:rPr>
          <w:rFonts w:ascii="Open Sans" w:hAnsi="Open Sans" w:cs="Open Sans"/>
          <w:i/>
          <w:iCs/>
        </w:rPr>
        <w:t xml:space="preserve">             </w:t>
      </w:r>
    </w:p>
    <w:p w14:paraId="6DD9A93D" w14:textId="77777777" w:rsidR="0056684C" w:rsidRPr="00FF42F2" w:rsidRDefault="0056684C">
      <w:pPr>
        <w:rPr>
          <w:rFonts w:ascii="Open Sans" w:hAnsi="Open Sans" w:cs="Open Sans"/>
        </w:rPr>
      </w:pPr>
      <w:r w:rsidRPr="00FF42F2">
        <w:rPr>
          <w:rFonts w:ascii="Open Sans" w:hAnsi="Open Sans" w:cs="Open Sans"/>
        </w:rPr>
        <w:t xml:space="preserve">                                                  </w:t>
      </w:r>
    </w:p>
    <w:p w14:paraId="523E7B6D" w14:textId="77777777" w:rsidR="0056684C" w:rsidRPr="00FF42F2" w:rsidRDefault="0056684C">
      <w:pPr>
        <w:rPr>
          <w:rFonts w:ascii="Open Sans" w:hAnsi="Open Sans" w:cs="Open Sans"/>
        </w:rPr>
      </w:pPr>
    </w:p>
    <w:p w14:paraId="4211DE96" w14:textId="77777777" w:rsidR="0056684C" w:rsidRPr="00FF42F2" w:rsidRDefault="0056684C">
      <w:pPr>
        <w:rPr>
          <w:rFonts w:ascii="Open Sans" w:hAnsi="Open Sans" w:cs="Open Sans"/>
        </w:rPr>
      </w:pPr>
    </w:p>
    <w:p w14:paraId="4716F2AF" w14:textId="77777777" w:rsidR="002F7FC6" w:rsidRPr="00FF42F2" w:rsidRDefault="002F7FC6">
      <w:pPr>
        <w:rPr>
          <w:rFonts w:ascii="Open Sans" w:hAnsi="Open Sans" w:cs="Open Sans"/>
        </w:rPr>
      </w:pPr>
    </w:p>
    <w:p w14:paraId="4295001A" w14:textId="77777777" w:rsidR="0056684C" w:rsidRPr="00FF42F2" w:rsidRDefault="0056684C" w:rsidP="00D72259">
      <w:pPr>
        <w:jc w:val="center"/>
        <w:rPr>
          <w:rFonts w:ascii="Open Sans" w:hAnsi="Open Sans" w:cs="Open Sans"/>
          <w:b/>
          <w:bCs/>
        </w:rPr>
      </w:pPr>
      <w:r w:rsidRPr="00FF42F2">
        <w:rPr>
          <w:rFonts w:ascii="Open Sans" w:hAnsi="Open Sans" w:cs="Open Sans"/>
          <w:b/>
          <w:bCs/>
        </w:rPr>
        <w:t>FORMULARZ  CENOWY</w:t>
      </w:r>
    </w:p>
    <w:p w14:paraId="1CD12DCE" w14:textId="77777777" w:rsidR="002F7FC6" w:rsidRPr="00FF42F2" w:rsidRDefault="002F7FC6" w:rsidP="00D72259">
      <w:pPr>
        <w:jc w:val="center"/>
        <w:rPr>
          <w:rFonts w:ascii="Open Sans" w:hAnsi="Open Sans" w:cs="Open Sans"/>
          <w:b/>
          <w:bCs/>
        </w:rPr>
      </w:pPr>
    </w:p>
    <w:p w14:paraId="6931B697" w14:textId="3A12A1EB" w:rsidR="0056684C" w:rsidRPr="00FF42F2" w:rsidRDefault="00B34AD8" w:rsidP="00D72259">
      <w:pPr>
        <w:pStyle w:val="Bezodstpw"/>
        <w:jc w:val="both"/>
        <w:rPr>
          <w:rFonts w:ascii="Open Sans" w:hAnsi="Open Sans" w:cs="Open Sans"/>
        </w:rPr>
      </w:pPr>
      <w:bookmarkStart w:id="0" w:name="_Hlk160517648"/>
      <w:bookmarkStart w:id="1" w:name="_Hlk160519482"/>
      <w:r w:rsidRPr="00FF42F2">
        <w:rPr>
          <w:rFonts w:ascii="Open Sans" w:hAnsi="Open Sans" w:cs="Open Sans"/>
          <w:b/>
          <w:bCs/>
        </w:rPr>
        <w:t>Oczyszczenie terenów wraz  z usunięciem i zagospodarowaniem odpadów zgodnie z gospodarką odpadami – BDO</w:t>
      </w:r>
      <w:bookmarkEnd w:id="0"/>
      <w:r w:rsidRPr="00FF42F2">
        <w:rPr>
          <w:rFonts w:ascii="Open Sans" w:hAnsi="Open Sans" w:cs="Open Sans"/>
          <w:b/>
          <w:bCs/>
        </w:rPr>
        <w:t>,</w:t>
      </w:r>
      <w:r w:rsidRPr="00FF42F2">
        <w:rPr>
          <w:rFonts w:ascii="Open Sans" w:hAnsi="Open Sans" w:cs="Open Sans"/>
        </w:rPr>
        <w:t xml:space="preserve"> </w:t>
      </w:r>
      <w:bookmarkEnd w:id="1"/>
      <w:r w:rsidR="0056684C" w:rsidRPr="00FF42F2">
        <w:rPr>
          <w:rFonts w:ascii="Open Sans" w:hAnsi="Open Sans" w:cs="Open Sans"/>
        </w:rPr>
        <w:t>składamy niniejszą ofertę:</w:t>
      </w:r>
    </w:p>
    <w:p w14:paraId="3336B432" w14:textId="77777777" w:rsidR="0056684C" w:rsidRPr="00FF42F2" w:rsidRDefault="0056684C" w:rsidP="00D72259">
      <w:pPr>
        <w:pStyle w:val="Bezodstpw"/>
        <w:rPr>
          <w:rFonts w:ascii="Open Sans" w:hAnsi="Open Sans" w:cs="Open Sans"/>
        </w:rPr>
      </w:pPr>
    </w:p>
    <w:p w14:paraId="7BA37919" w14:textId="77777777" w:rsidR="0056684C" w:rsidRPr="00FF42F2" w:rsidRDefault="0056684C" w:rsidP="002C1B98">
      <w:pPr>
        <w:pStyle w:val="Bezodstpw"/>
        <w:rPr>
          <w:rFonts w:ascii="Open Sans" w:hAnsi="Open Sans" w:cs="Open Sans"/>
        </w:rPr>
      </w:pPr>
    </w:p>
    <w:tbl>
      <w:tblPr>
        <w:tblW w:w="10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5330"/>
        <w:gridCol w:w="1418"/>
        <w:gridCol w:w="2793"/>
      </w:tblGrid>
      <w:tr w:rsidR="000412BC" w:rsidRPr="00FF42F2" w14:paraId="455DE18E" w14:textId="77777777" w:rsidTr="00FF42F2">
        <w:trPr>
          <w:trHeight w:val="535"/>
        </w:trPr>
        <w:tc>
          <w:tcPr>
            <w:tcW w:w="590" w:type="dxa"/>
            <w:vAlign w:val="center"/>
          </w:tcPr>
          <w:p w14:paraId="2322AFD7" w14:textId="77777777" w:rsidR="0043531C" w:rsidRPr="00FF42F2" w:rsidRDefault="0043531C">
            <w:pPr>
              <w:spacing w:after="0" w:line="240" w:lineRule="auto"/>
              <w:jc w:val="center"/>
              <w:rPr>
                <w:rFonts w:ascii="Open Sans" w:hAnsi="Open Sans" w:cs="Open Sans"/>
                <w:b/>
                <w:bCs/>
                <w:iCs/>
                <w:color w:val="FF0000"/>
                <w:kern w:val="0"/>
                <w:lang w:eastAsia="pl-PL"/>
              </w:rPr>
            </w:pPr>
            <w:r w:rsidRPr="00FF42F2">
              <w:rPr>
                <w:rFonts w:ascii="Open Sans" w:hAnsi="Open Sans" w:cs="Open Sans"/>
              </w:rPr>
              <w:t>Lp.</w:t>
            </w:r>
          </w:p>
        </w:tc>
        <w:tc>
          <w:tcPr>
            <w:tcW w:w="5330" w:type="dxa"/>
            <w:vAlign w:val="center"/>
          </w:tcPr>
          <w:p w14:paraId="04C09D02" w14:textId="77777777" w:rsidR="0043531C" w:rsidRPr="00FF42F2" w:rsidRDefault="0043531C">
            <w:pPr>
              <w:spacing w:after="0" w:line="240" w:lineRule="auto"/>
              <w:jc w:val="center"/>
              <w:rPr>
                <w:rFonts w:ascii="Open Sans" w:hAnsi="Open Sans" w:cs="Open Sans"/>
                <w:b/>
                <w:bCs/>
                <w:iCs/>
                <w:color w:val="FF0000"/>
                <w:kern w:val="0"/>
                <w:lang w:eastAsia="pl-PL"/>
              </w:rPr>
            </w:pPr>
            <w:r w:rsidRPr="00FF42F2">
              <w:rPr>
                <w:rFonts w:ascii="Open Sans" w:hAnsi="Open Sans" w:cs="Open Sans"/>
              </w:rPr>
              <w:t>Nazwa czynności</w:t>
            </w:r>
          </w:p>
        </w:tc>
        <w:tc>
          <w:tcPr>
            <w:tcW w:w="1418" w:type="dxa"/>
            <w:vAlign w:val="center"/>
          </w:tcPr>
          <w:p w14:paraId="6C53F74B" w14:textId="77777777" w:rsidR="0043531C" w:rsidRPr="00FF42F2" w:rsidRDefault="0043531C">
            <w:pPr>
              <w:spacing w:after="0" w:line="240" w:lineRule="auto"/>
              <w:jc w:val="center"/>
              <w:rPr>
                <w:rFonts w:ascii="Open Sans" w:hAnsi="Open Sans" w:cs="Open Sans"/>
                <w:b/>
                <w:bCs/>
                <w:iCs/>
                <w:color w:val="FF0000"/>
                <w:kern w:val="0"/>
                <w:lang w:eastAsia="pl-PL"/>
              </w:rPr>
            </w:pPr>
            <w:r w:rsidRPr="00FF42F2">
              <w:rPr>
                <w:rFonts w:ascii="Open Sans" w:hAnsi="Open Sans" w:cs="Open Sans"/>
              </w:rPr>
              <w:t>Jednostka miary</w:t>
            </w:r>
          </w:p>
        </w:tc>
        <w:tc>
          <w:tcPr>
            <w:tcW w:w="2793" w:type="dxa"/>
            <w:vAlign w:val="center"/>
          </w:tcPr>
          <w:p w14:paraId="6C42E078" w14:textId="77777777" w:rsidR="0043531C" w:rsidRPr="00FF42F2" w:rsidRDefault="0043531C">
            <w:pPr>
              <w:spacing w:after="0" w:line="240" w:lineRule="auto"/>
              <w:jc w:val="center"/>
              <w:rPr>
                <w:rFonts w:ascii="Open Sans" w:hAnsi="Open Sans" w:cs="Open Sans"/>
                <w:b/>
                <w:bCs/>
                <w:iCs/>
                <w:color w:val="FF0000"/>
                <w:kern w:val="0"/>
                <w:lang w:eastAsia="pl-PL"/>
              </w:rPr>
            </w:pPr>
            <w:r w:rsidRPr="00FF42F2">
              <w:rPr>
                <w:rFonts w:ascii="Open Sans" w:hAnsi="Open Sans" w:cs="Open Sans"/>
              </w:rPr>
              <w:t>Cena jednostkowa netto w zł</w:t>
            </w:r>
          </w:p>
        </w:tc>
      </w:tr>
      <w:tr w:rsidR="000412BC" w:rsidRPr="00FF42F2" w14:paraId="2F93D9CE" w14:textId="77777777" w:rsidTr="00FF42F2">
        <w:trPr>
          <w:trHeight w:val="1086"/>
        </w:trPr>
        <w:tc>
          <w:tcPr>
            <w:tcW w:w="590" w:type="dxa"/>
            <w:vAlign w:val="center"/>
          </w:tcPr>
          <w:p w14:paraId="7A7CE781" w14:textId="77777777" w:rsidR="0043531C" w:rsidRPr="00FF42F2" w:rsidRDefault="0043531C">
            <w:pPr>
              <w:spacing w:after="0" w:line="240" w:lineRule="auto"/>
              <w:jc w:val="center"/>
              <w:rPr>
                <w:rFonts w:ascii="Open Sans" w:hAnsi="Open Sans" w:cs="Open Sans"/>
                <w:b/>
                <w:bCs/>
                <w:iCs/>
                <w:color w:val="FF0000"/>
                <w:kern w:val="0"/>
                <w:lang w:eastAsia="pl-PL"/>
              </w:rPr>
            </w:pPr>
            <w:r w:rsidRPr="00FF42F2">
              <w:rPr>
                <w:rFonts w:ascii="Open Sans" w:hAnsi="Open Sans" w:cs="Open Sans"/>
              </w:rPr>
              <w:t>1.</w:t>
            </w:r>
          </w:p>
        </w:tc>
        <w:tc>
          <w:tcPr>
            <w:tcW w:w="5330" w:type="dxa"/>
            <w:vAlign w:val="center"/>
          </w:tcPr>
          <w:p w14:paraId="24CA3A86" w14:textId="4D848770" w:rsidR="0043531C" w:rsidRPr="00FF42F2" w:rsidRDefault="0043531C">
            <w:pPr>
              <w:spacing w:after="0" w:line="240" w:lineRule="auto"/>
              <w:jc w:val="center"/>
              <w:rPr>
                <w:rFonts w:ascii="Open Sans" w:hAnsi="Open Sans" w:cs="Open Sans"/>
                <w:iCs/>
                <w:color w:val="FF0000"/>
                <w:kern w:val="0"/>
                <w:lang w:eastAsia="pl-PL"/>
              </w:rPr>
            </w:pPr>
            <w:r w:rsidRPr="00FF42F2">
              <w:rPr>
                <w:rFonts w:ascii="Open Sans" w:hAnsi="Open Sans" w:cs="Open Sans"/>
              </w:rPr>
              <w:t xml:space="preserve">Oczyszczanie </w:t>
            </w:r>
            <w:r w:rsidR="006F3545" w:rsidRPr="00FF42F2">
              <w:rPr>
                <w:rFonts w:ascii="Open Sans" w:hAnsi="Open Sans" w:cs="Open Sans"/>
              </w:rPr>
              <w:t>terenu</w:t>
            </w:r>
            <w:r w:rsidR="000412BC" w:rsidRPr="00FF42F2">
              <w:rPr>
                <w:rFonts w:ascii="Open Sans" w:hAnsi="Open Sans" w:cs="Open Sans"/>
              </w:rPr>
              <w:t xml:space="preserve"> wraz z zabezpieczeniem odpadów </w:t>
            </w:r>
            <w:r w:rsidR="00FF42F2" w:rsidRPr="00FF42F2">
              <w:rPr>
                <w:rFonts w:ascii="Open Sans" w:hAnsi="Open Sans" w:cs="Open Sans"/>
              </w:rPr>
              <w:t>nie</w:t>
            </w:r>
            <w:r w:rsidR="00FF42F2">
              <w:rPr>
                <w:rFonts w:ascii="Open Sans" w:hAnsi="Open Sans" w:cs="Open Sans"/>
              </w:rPr>
              <w:t xml:space="preserve">sklasyfikowanych  </w:t>
            </w:r>
          </w:p>
        </w:tc>
        <w:tc>
          <w:tcPr>
            <w:tcW w:w="1418" w:type="dxa"/>
            <w:vAlign w:val="center"/>
          </w:tcPr>
          <w:p w14:paraId="7D33E77D" w14:textId="77777777" w:rsidR="0043531C" w:rsidRPr="00FF42F2" w:rsidRDefault="0043531C">
            <w:pPr>
              <w:spacing w:after="0" w:line="240" w:lineRule="auto"/>
              <w:jc w:val="center"/>
              <w:rPr>
                <w:rFonts w:ascii="Open Sans" w:hAnsi="Open Sans" w:cs="Open Sans"/>
                <w:b/>
                <w:bCs/>
                <w:iCs/>
                <w:color w:val="FF0000"/>
                <w:kern w:val="0"/>
                <w:lang w:eastAsia="pl-PL"/>
              </w:rPr>
            </w:pPr>
            <w:r w:rsidRPr="00FF42F2">
              <w:rPr>
                <w:rFonts w:ascii="Open Sans" w:hAnsi="Open Sans" w:cs="Open Sans"/>
              </w:rPr>
              <w:t>1 m²</w:t>
            </w:r>
          </w:p>
        </w:tc>
        <w:tc>
          <w:tcPr>
            <w:tcW w:w="2793" w:type="dxa"/>
            <w:vAlign w:val="center"/>
          </w:tcPr>
          <w:p w14:paraId="4B44AB2F" w14:textId="77777777" w:rsidR="0043531C" w:rsidRPr="00FF42F2" w:rsidRDefault="0043531C" w:rsidP="008B3931">
            <w:pPr>
              <w:spacing w:after="0" w:line="240" w:lineRule="auto"/>
              <w:jc w:val="center"/>
              <w:rPr>
                <w:rFonts w:ascii="Open Sans" w:hAnsi="Open Sans" w:cs="Open Sans"/>
                <w:b/>
                <w:bCs/>
                <w:iCs/>
                <w:color w:val="FF0000"/>
                <w:kern w:val="0"/>
                <w:lang w:eastAsia="pl-PL"/>
              </w:rPr>
            </w:pPr>
          </w:p>
        </w:tc>
      </w:tr>
      <w:tr w:rsidR="000412BC" w:rsidRPr="00FF42F2" w14:paraId="3CC9A03E" w14:textId="77777777" w:rsidTr="00FF42F2">
        <w:trPr>
          <w:trHeight w:val="1086"/>
        </w:trPr>
        <w:tc>
          <w:tcPr>
            <w:tcW w:w="590" w:type="dxa"/>
            <w:vAlign w:val="center"/>
          </w:tcPr>
          <w:p w14:paraId="44A78279" w14:textId="77777777" w:rsidR="0043531C" w:rsidRPr="00FF42F2" w:rsidRDefault="0043531C">
            <w:pPr>
              <w:spacing w:after="0" w:line="240" w:lineRule="auto"/>
              <w:jc w:val="center"/>
              <w:rPr>
                <w:rFonts w:ascii="Open Sans" w:hAnsi="Open Sans" w:cs="Open Sans"/>
                <w:b/>
                <w:bCs/>
                <w:iCs/>
                <w:color w:val="FF0000"/>
                <w:kern w:val="0"/>
                <w:lang w:eastAsia="pl-PL"/>
              </w:rPr>
            </w:pPr>
            <w:r w:rsidRPr="00FF42F2">
              <w:rPr>
                <w:rFonts w:ascii="Open Sans" w:hAnsi="Open Sans" w:cs="Open Sans"/>
              </w:rPr>
              <w:t>2.</w:t>
            </w:r>
          </w:p>
        </w:tc>
        <w:tc>
          <w:tcPr>
            <w:tcW w:w="5330" w:type="dxa"/>
            <w:vAlign w:val="center"/>
          </w:tcPr>
          <w:p w14:paraId="69454108" w14:textId="015106AD" w:rsidR="0043531C" w:rsidRPr="00FF42F2" w:rsidRDefault="0043531C">
            <w:pPr>
              <w:spacing w:after="0" w:line="240" w:lineRule="auto"/>
              <w:jc w:val="center"/>
              <w:rPr>
                <w:rFonts w:ascii="Open Sans" w:hAnsi="Open Sans" w:cs="Open Sans"/>
                <w:b/>
                <w:bCs/>
                <w:iCs/>
                <w:color w:val="FF0000"/>
                <w:kern w:val="0"/>
                <w:lang w:eastAsia="pl-PL"/>
              </w:rPr>
            </w:pPr>
            <w:r w:rsidRPr="00FF42F2">
              <w:rPr>
                <w:rFonts w:ascii="Open Sans" w:hAnsi="Open Sans" w:cs="Open Sans"/>
              </w:rPr>
              <w:t>Usunięcie odpadów innych niż niebezpieczne (zestawienie kodów</w:t>
            </w:r>
            <w:r w:rsidR="006B1EFF" w:rsidRPr="00FF42F2">
              <w:rPr>
                <w:rFonts w:ascii="Open Sans" w:hAnsi="Open Sans" w:cs="Open Sans"/>
              </w:rPr>
              <w:t xml:space="preserve"> </w:t>
            </w:r>
            <w:r w:rsidRPr="00FF42F2">
              <w:rPr>
                <w:rFonts w:ascii="Open Sans" w:hAnsi="Open Sans" w:cs="Open Sans"/>
              </w:rPr>
              <w:t>- odpady inne niż niebezpieczne</w:t>
            </w:r>
            <w:r w:rsidR="006B1EFF" w:rsidRPr="00FF42F2">
              <w:rPr>
                <w:rFonts w:ascii="Open Sans" w:hAnsi="Open Sans" w:cs="Open Sans"/>
              </w:rPr>
              <w:t xml:space="preserve"> </w:t>
            </w:r>
            <w:r w:rsidRPr="00FF42F2">
              <w:rPr>
                <w:rFonts w:ascii="Open Sans" w:hAnsi="Open Sans" w:cs="Open Sans"/>
              </w:rPr>
              <w:t xml:space="preserve">- załącznik </w:t>
            </w:r>
            <w:r w:rsidR="00FF42F2">
              <w:rPr>
                <w:rFonts w:ascii="Open Sans" w:hAnsi="Open Sans" w:cs="Open Sans"/>
              </w:rPr>
              <w:t>6</w:t>
            </w:r>
            <w:r w:rsidRPr="00FF42F2">
              <w:rPr>
                <w:rFonts w:ascii="Open Sans" w:hAnsi="Open Sans" w:cs="Open Sans"/>
              </w:rPr>
              <w:t>)</w:t>
            </w:r>
          </w:p>
        </w:tc>
        <w:tc>
          <w:tcPr>
            <w:tcW w:w="1418" w:type="dxa"/>
            <w:vAlign w:val="center"/>
          </w:tcPr>
          <w:p w14:paraId="20DCD162" w14:textId="77777777" w:rsidR="0043531C" w:rsidRPr="00FF42F2" w:rsidRDefault="0043531C">
            <w:pPr>
              <w:spacing w:after="0" w:line="240" w:lineRule="auto"/>
              <w:jc w:val="center"/>
              <w:rPr>
                <w:rFonts w:ascii="Open Sans" w:hAnsi="Open Sans" w:cs="Open Sans"/>
                <w:b/>
                <w:bCs/>
                <w:iCs/>
                <w:color w:val="FF0000"/>
                <w:kern w:val="0"/>
                <w:lang w:eastAsia="pl-PL"/>
              </w:rPr>
            </w:pPr>
            <w:r w:rsidRPr="00FF42F2">
              <w:rPr>
                <w:rFonts w:ascii="Open Sans" w:hAnsi="Open Sans" w:cs="Open Sans"/>
              </w:rPr>
              <w:t>1 Mg</w:t>
            </w:r>
          </w:p>
        </w:tc>
        <w:tc>
          <w:tcPr>
            <w:tcW w:w="2793" w:type="dxa"/>
            <w:vAlign w:val="center"/>
          </w:tcPr>
          <w:p w14:paraId="525971A5" w14:textId="77777777" w:rsidR="0043531C" w:rsidRPr="00FF42F2" w:rsidRDefault="0043531C" w:rsidP="008B3931">
            <w:pPr>
              <w:spacing w:after="0" w:line="240" w:lineRule="auto"/>
              <w:jc w:val="center"/>
              <w:rPr>
                <w:rFonts w:ascii="Open Sans" w:hAnsi="Open Sans" w:cs="Open Sans"/>
                <w:b/>
                <w:bCs/>
                <w:iCs/>
                <w:color w:val="FF0000"/>
                <w:kern w:val="0"/>
                <w:lang w:eastAsia="pl-PL"/>
              </w:rPr>
            </w:pPr>
          </w:p>
        </w:tc>
      </w:tr>
      <w:tr w:rsidR="000412BC" w:rsidRPr="00FF42F2" w14:paraId="07ABE6C2" w14:textId="77777777" w:rsidTr="00FF42F2">
        <w:trPr>
          <w:trHeight w:val="1037"/>
        </w:trPr>
        <w:tc>
          <w:tcPr>
            <w:tcW w:w="590" w:type="dxa"/>
            <w:vAlign w:val="center"/>
          </w:tcPr>
          <w:p w14:paraId="0C387F99" w14:textId="77777777" w:rsidR="0043531C" w:rsidRPr="00FF42F2" w:rsidRDefault="0043531C">
            <w:pPr>
              <w:spacing w:after="0" w:line="240" w:lineRule="auto"/>
              <w:jc w:val="center"/>
              <w:rPr>
                <w:rFonts w:ascii="Open Sans" w:hAnsi="Open Sans" w:cs="Open Sans"/>
                <w:b/>
                <w:bCs/>
                <w:iCs/>
                <w:color w:val="FF0000"/>
                <w:kern w:val="0"/>
                <w:lang w:eastAsia="pl-PL"/>
              </w:rPr>
            </w:pPr>
            <w:r w:rsidRPr="00FF42F2">
              <w:rPr>
                <w:rFonts w:ascii="Open Sans" w:hAnsi="Open Sans" w:cs="Open Sans"/>
              </w:rPr>
              <w:t>3.</w:t>
            </w:r>
          </w:p>
        </w:tc>
        <w:tc>
          <w:tcPr>
            <w:tcW w:w="5330" w:type="dxa"/>
            <w:vAlign w:val="center"/>
          </w:tcPr>
          <w:p w14:paraId="6E83C6D4" w14:textId="092C2979" w:rsidR="0043531C" w:rsidRPr="00FF42F2" w:rsidRDefault="0043531C">
            <w:pPr>
              <w:spacing w:after="0" w:line="240" w:lineRule="auto"/>
              <w:jc w:val="center"/>
              <w:rPr>
                <w:rFonts w:ascii="Open Sans" w:hAnsi="Open Sans" w:cs="Open Sans"/>
                <w:b/>
                <w:bCs/>
                <w:iCs/>
                <w:color w:val="FF0000"/>
                <w:kern w:val="0"/>
                <w:lang w:eastAsia="pl-PL"/>
              </w:rPr>
            </w:pPr>
            <w:r w:rsidRPr="00FF42F2">
              <w:rPr>
                <w:rFonts w:ascii="Open Sans" w:hAnsi="Open Sans" w:cs="Open Sans"/>
              </w:rPr>
              <w:t>Usunięcie odpadów niebezpiecznych (zestawienie kodów</w:t>
            </w:r>
            <w:r w:rsidR="006B1EFF" w:rsidRPr="00FF42F2">
              <w:rPr>
                <w:rFonts w:ascii="Open Sans" w:hAnsi="Open Sans" w:cs="Open Sans"/>
              </w:rPr>
              <w:t xml:space="preserve"> </w:t>
            </w:r>
            <w:r w:rsidRPr="00FF42F2">
              <w:rPr>
                <w:rFonts w:ascii="Open Sans" w:hAnsi="Open Sans" w:cs="Open Sans"/>
              </w:rPr>
              <w:t>- odpady niebezpieczne</w:t>
            </w:r>
            <w:r w:rsidR="006B1EFF" w:rsidRPr="00FF42F2">
              <w:rPr>
                <w:rFonts w:ascii="Open Sans" w:hAnsi="Open Sans" w:cs="Open Sans"/>
              </w:rPr>
              <w:t xml:space="preserve"> </w:t>
            </w:r>
            <w:r w:rsidRPr="00FF42F2">
              <w:rPr>
                <w:rFonts w:ascii="Open Sans" w:hAnsi="Open Sans" w:cs="Open Sans"/>
              </w:rPr>
              <w:t xml:space="preserve">- załącznik </w:t>
            </w:r>
            <w:r w:rsidR="00FF42F2">
              <w:rPr>
                <w:rFonts w:ascii="Open Sans" w:hAnsi="Open Sans" w:cs="Open Sans"/>
              </w:rPr>
              <w:t>6</w:t>
            </w:r>
            <w:r w:rsidRPr="00FF42F2">
              <w:rPr>
                <w:rFonts w:ascii="Open Sans" w:hAnsi="Open Sans" w:cs="Open Sans"/>
              </w:rPr>
              <w:t>a)</w:t>
            </w:r>
          </w:p>
        </w:tc>
        <w:tc>
          <w:tcPr>
            <w:tcW w:w="1418" w:type="dxa"/>
            <w:vAlign w:val="center"/>
          </w:tcPr>
          <w:p w14:paraId="506FA056" w14:textId="77777777" w:rsidR="0043531C" w:rsidRPr="00FF42F2" w:rsidRDefault="0043531C">
            <w:pPr>
              <w:spacing w:after="0" w:line="240" w:lineRule="auto"/>
              <w:jc w:val="center"/>
              <w:rPr>
                <w:rFonts w:ascii="Open Sans" w:hAnsi="Open Sans" w:cs="Open Sans"/>
                <w:b/>
                <w:bCs/>
                <w:iCs/>
                <w:color w:val="FF0000"/>
                <w:kern w:val="0"/>
                <w:lang w:eastAsia="pl-PL"/>
              </w:rPr>
            </w:pPr>
            <w:r w:rsidRPr="00FF42F2">
              <w:rPr>
                <w:rFonts w:ascii="Open Sans" w:hAnsi="Open Sans" w:cs="Open Sans"/>
              </w:rPr>
              <w:t>1 Mg</w:t>
            </w:r>
          </w:p>
        </w:tc>
        <w:tc>
          <w:tcPr>
            <w:tcW w:w="2793" w:type="dxa"/>
            <w:vAlign w:val="center"/>
          </w:tcPr>
          <w:p w14:paraId="6566DDAE" w14:textId="77777777" w:rsidR="0043531C" w:rsidRPr="00FF42F2" w:rsidRDefault="0043531C" w:rsidP="008B3931">
            <w:pPr>
              <w:spacing w:after="0" w:line="240" w:lineRule="auto"/>
              <w:jc w:val="center"/>
              <w:rPr>
                <w:rFonts w:ascii="Open Sans" w:hAnsi="Open Sans" w:cs="Open Sans"/>
                <w:b/>
                <w:bCs/>
                <w:iCs/>
                <w:color w:val="FF0000"/>
                <w:kern w:val="0"/>
                <w:lang w:eastAsia="pl-PL"/>
              </w:rPr>
            </w:pPr>
          </w:p>
        </w:tc>
      </w:tr>
    </w:tbl>
    <w:p w14:paraId="14EEE859" w14:textId="77777777" w:rsidR="002F7FC6" w:rsidRPr="00FF42F2" w:rsidRDefault="002F7FC6" w:rsidP="009F5FF7">
      <w:pPr>
        <w:spacing w:after="0" w:line="240" w:lineRule="auto"/>
        <w:jc w:val="center"/>
        <w:rPr>
          <w:rFonts w:ascii="Open Sans" w:hAnsi="Open Sans" w:cs="Open Sans"/>
          <w:b/>
          <w:bCs/>
          <w:iCs/>
          <w:color w:val="FF0000"/>
          <w:kern w:val="0"/>
          <w:lang w:eastAsia="pl-PL"/>
        </w:rPr>
      </w:pPr>
    </w:p>
    <w:p w14:paraId="4969BDE0" w14:textId="27196971" w:rsidR="0056684C" w:rsidRPr="00FF42F2" w:rsidRDefault="0056684C" w:rsidP="009F5FF7">
      <w:pPr>
        <w:spacing w:after="0" w:line="240" w:lineRule="auto"/>
        <w:jc w:val="center"/>
        <w:rPr>
          <w:rFonts w:ascii="Open Sans" w:hAnsi="Open Sans" w:cs="Open Sans"/>
          <w:b/>
          <w:bCs/>
          <w:iCs/>
          <w:color w:val="FF0000"/>
          <w:kern w:val="0"/>
          <w:u w:val="single"/>
          <w:lang w:eastAsia="pl-PL"/>
        </w:rPr>
      </w:pPr>
      <w:r w:rsidRPr="00FF42F2">
        <w:rPr>
          <w:rFonts w:ascii="Open Sans" w:hAnsi="Open Sans" w:cs="Open Sans"/>
          <w:b/>
          <w:bCs/>
          <w:iCs/>
          <w:color w:val="FF0000"/>
          <w:kern w:val="0"/>
          <w:u w:val="single"/>
          <w:lang w:eastAsia="pl-PL"/>
        </w:rPr>
        <w:t>Cena netto zawiera całkowity koszt usunięcia odpadów wraz z ich zagospodarowaniem.</w:t>
      </w:r>
    </w:p>
    <w:p w14:paraId="78A615B6" w14:textId="77777777" w:rsidR="0056684C" w:rsidRPr="00FF42F2" w:rsidRDefault="0056684C" w:rsidP="002C1B98">
      <w:pPr>
        <w:pStyle w:val="Bezodstpw"/>
        <w:rPr>
          <w:rFonts w:ascii="Open Sans" w:hAnsi="Open Sans" w:cs="Open Sans"/>
        </w:rPr>
      </w:pPr>
    </w:p>
    <w:p w14:paraId="181434D9" w14:textId="77777777" w:rsidR="006B1EFF" w:rsidRPr="00FF42F2" w:rsidRDefault="006B1EFF" w:rsidP="008B5F30">
      <w:pPr>
        <w:spacing w:before="120"/>
        <w:jc w:val="center"/>
        <w:rPr>
          <w:rFonts w:ascii="Open Sans" w:hAnsi="Open Sans" w:cs="Open Sans"/>
          <w:b/>
          <w:bCs/>
          <w:i/>
          <w:iCs/>
          <w:color w:val="FF0000"/>
        </w:rPr>
      </w:pPr>
    </w:p>
    <w:p w14:paraId="5127BC93" w14:textId="77777777" w:rsidR="006B1EFF" w:rsidRPr="00FF42F2" w:rsidRDefault="006B1EFF" w:rsidP="008B5F30">
      <w:pPr>
        <w:spacing w:before="120"/>
        <w:jc w:val="center"/>
        <w:rPr>
          <w:rFonts w:ascii="Open Sans" w:hAnsi="Open Sans" w:cs="Open Sans"/>
          <w:b/>
          <w:bCs/>
          <w:i/>
          <w:iCs/>
          <w:color w:val="FF0000"/>
        </w:rPr>
      </w:pPr>
    </w:p>
    <w:p w14:paraId="776E2673" w14:textId="77777777" w:rsidR="006B1EFF" w:rsidRPr="00FF42F2" w:rsidRDefault="006B1EFF" w:rsidP="008B5F30">
      <w:pPr>
        <w:spacing w:before="120"/>
        <w:jc w:val="center"/>
        <w:rPr>
          <w:rFonts w:ascii="Open Sans" w:hAnsi="Open Sans" w:cs="Open Sans"/>
          <w:b/>
          <w:bCs/>
          <w:i/>
          <w:iCs/>
          <w:color w:val="FF0000"/>
        </w:rPr>
      </w:pPr>
    </w:p>
    <w:p w14:paraId="61FE4500" w14:textId="77777777" w:rsidR="006B1EFF" w:rsidRPr="00FF42F2" w:rsidRDefault="006B1EFF" w:rsidP="008B5F30">
      <w:pPr>
        <w:spacing w:before="120"/>
        <w:jc w:val="center"/>
        <w:rPr>
          <w:rFonts w:ascii="Open Sans" w:hAnsi="Open Sans" w:cs="Open Sans"/>
          <w:b/>
          <w:bCs/>
          <w:i/>
          <w:iCs/>
          <w:color w:val="FF0000"/>
        </w:rPr>
      </w:pPr>
    </w:p>
    <w:p w14:paraId="169BD112" w14:textId="57C60017" w:rsidR="0056684C" w:rsidRPr="00FF42F2" w:rsidRDefault="0056684C" w:rsidP="008B5F30">
      <w:pPr>
        <w:spacing w:before="120"/>
        <w:jc w:val="center"/>
        <w:rPr>
          <w:rFonts w:ascii="Open Sans" w:hAnsi="Open Sans" w:cs="Open Sans"/>
          <w:b/>
          <w:bCs/>
          <w:i/>
          <w:iCs/>
          <w:color w:val="FF0000"/>
        </w:rPr>
      </w:pPr>
      <w:r w:rsidRPr="00FF42F2">
        <w:rPr>
          <w:rFonts w:ascii="Open Sans" w:hAnsi="Open Sans" w:cs="Open Sans"/>
          <w:b/>
          <w:bCs/>
          <w:i/>
          <w:iCs/>
          <w:color w:val="FF0000"/>
        </w:rPr>
        <w:t>UWAGA!!!</w:t>
      </w:r>
    </w:p>
    <w:p w14:paraId="72B04D05" w14:textId="77777777" w:rsidR="0056684C" w:rsidRPr="00FF42F2" w:rsidRDefault="0056684C" w:rsidP="008B5F30">
      <w:pPr>
        <w:spacing w:before="120"/>
        <w:jc w:val="center"/>
        <w:rPr>
          <w:rFonts w:ascii="Open Sans" w:hAnsi="Open Sans" w:cs="Open Sans"/>
          <w:b/>
          <w:bCs/>
          <w:i/>
          <w:iCs/>
          <w:color w:val="FF0000"/>
        </w:rPr>
      </w:pPr>
      <w:r w:rsidRPr="00FF42F2">
        <w:rPr>
          <w:rFonts w:ascii="Open Sans" w:hAnsi="Open Sans" w:cs="Open Sans"/>
          <w:b/>
          <w:bCs/>
          <w:i/>
          <w:iCs/>
          <w:color w:val="FF0000"/>
        </w:rPr>
        <w:t>WYPEŁNIONY DOKUMENT NALEŻY PODPISAĆ KWALIFIKOWANYM PODPISEM ELEKTRONICZNYM, PODPISEM ZAUFANYM LUB PODPISEM OSOBISTYM</w:t>
      </w:r>
    </w:p>
    <w:p w14:paraId="70879C78" w14:textId="77777777" w:rsidR="0056684C" w:rsidRPr="00FF42F2" w:rsidRDefault="0056684C" w:rsidP="002C1B98">
      <w:pPr>
        <w:pStyle w:val="Bezodstpw"/>
        <w:rPr>
          <w:rFonts w:ascii="Open Sans" w:hAnsi="Open Sans" w:cs="Open Sans"/>
        </w:rPr>
      </w:pPr>
    </w:p>
    <w:sectPr w:rsidR="0056684C" w:rsidRPr="00FF42F2" w:rsidSect="006B1EFF">
      <w:headerReference w:type="default" r:id="rId7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2C5BF" w14:textId="77777777" w:rsidR="00233A1D" w:rsidRDefault="00233A1D" w:rsidP="006B1EFF">
      <w:pPr>
        <w:spacing w:after="0" w:line="240" w:lineRule="auto"/>
      </w:pPr>
      <w:r>
        <w:separator/>
      </w:r>
    </w:p>
  </w:endnote>
  <w:endnote w:type="continuationSeparator" w:id="0">
    <w:p w14:paraId="4E35B087" w14:textId="77777777" w:rsidR="00233A1D" w:rsidRDefault="00233A1D" w:rsidP="006B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87C35" w14:textId="77777777" w:rsidR="00233A1D" w:rsidRDefault="00233A1D" w:rsidP="006B1EFF">
      <w:pPr>
        <w:spacing w:after="0" w:line="240" w:lineRule="auto"/>
      </w:pPr>
      <w:r>
        <w:separator/>
      </w:r>
    </w:p>
  </w:footnote>
  <w:footnote w:type="continuationSeparator" w:id="0">
    <w:p w14:paraId="6A614B56" w14:textId="77777777" w:rsidR="00233A1D" w:rsidRDefault="00233A1D" w:rsidP="006B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58215" w14:textId="50F48586" w:rsidR="006B1EFF" w:rsidRPr="006B1EFF" w:rsidRDefault="006B1EFF" w:rsidP="006B1EFF">
    <w:pPr>
      <w:pStyle w:val="Nagwek"/>
      <w:tabs>
        <w:tab w:val="clear" w:pos="9072"/>
        <w:tab w:val="right" w:pos="9639"/>
      </w:tabs>
      <w:rPr>
        <w:rFonts w:ascii="Times New Roman" w:hAnsi="Times New Roman"/>
      </w:rPr>
    </w:pPr>
    <w:bookmarkStart w:id="2" w:name="_Hlk206592902"/>
    <w:bookmarkStart w:id="3" w:name="_Hlk206592903"/>
    <w:r w:rsidRPr="006B1EFF">
      <w:rPr>
        <w:rFonts w:ascii="Times New Roman" w:hAnsi="Times New Roman"/>
      </w:rPr>
      <w:t>TZ.250.</w:t>
    </w:r>
    <w:r w:rsidR="00FF42F2">
      <w:rPr>
        <w:rFonts w:ascii="Times New Roman" w:hAnsi="Times New Roman"/>
      </w:rPr>
      <w:t>41</w:t>
    </w:r>
    <w:r w:rsidRPr="006B1EFF">
      <w:rPr>
        <w:rFonts w:ascii="Times New Roman" w:hAnsi="Times New Roman"/>
      </w:rPr>
      <w:t>.202</w:t>
    </w:r>
    <w:r w:rsidR="00FF42F2">
      <w:rPr>
        <w:rFonts w:ascii="Times New Roman" w:hAnsi="Times New Roman"/>
      </w:rPr>
      <w:t>6</w:t>
    </w:r>
    <w:r w:rsidRPr="006B1EFF">
      <w:rPr>
        <w:rFonts w:ascii="Times New Roman" w:hAnsi="Times New Roman"/>
      </w:rPr>
      <w:t>.</w:t>
    </w:r>
    <w:r w:rsidR="00FF42F2">
      <w:rPr>
        <w:rFonts w:ascii="Times New Roman" w:hAnsi="Times New Roman"/>
      </w:rPr>
      <w:t>MD</w:t>
    </w:r>
    <w:r w:rsidRPr="006B1EFF">
      <w:rPr>
        <w:rFonts w:ascii="Times New Roman" w:hAnsi="Times New Roman"/>
      </w:rPr>
      <w:tab/>
    </w:r>
    <w:r w:rsidRPr="006B1EFF">
      <w:rPr>
        <w:rFonts w:ascii="Times New Roman" w:hAnsi="Times New Roman"/>
      </w:rPr>
      <w:tab/>
      <w:t xml:space="preserve">    Załącznik nr 1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00235A"/>
    <w:multiLevelType w:val="hybridMultilevel"/>
    <w:tmpl w:val="4AAE4B4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033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trackRevisions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5449"/>
    <w:rsid w:val="00003FAB"/>
    <w:rsid w:val="000162AC"/>
    <w:rsid w:val="000412BC"/>
    <w:rsid w:val="000C2347"/>
    <w:rsid w:val="001E135D"/>
    <w:rsid w:val="00217179"/>
    <w:rsid w:val="00226E58"/>
    <w:rsid w:val="00233A1D"/>
    <w:rsid w:val="00280870"/>
    <w:rsid w:val="002A73F6"/>
    <w:rsid w:val="002A771D"/>
    <w:rsid w:val="002C1B98"/>
    <w:rsid w:val="002C685A"/>
    <w:rsid w:val="002D3D4A"/>
    <w:rsid w:val="002F7FC6"/>
    <w:rsid w:val="0043531C"/>
    <w:rsid w:val="00476253"/>
    <w:rsid w:val="004E1C37"/>
    <w:rsid w:val="0056684C"/>
    <w:rsid w:val="006055BA"/>
    <w:rsid w:val="006B1EFF"/>
    <w:rsid w:val="006F3545"/>
    <w:rsid w:val="007165CC"/>
    <w:rsid w:val="007B40E9"/>
    <w:rsid w:val="00834C68"/>
    <w:rsid w:val="008A52B7"/>
    <w:rsid w:val="008B3931"/>
    <w:rsid w:val="008B5F30"/>
    <w:rsid w:val="008F2D1F"/>
    <w:rsid w:val="009639C3"/>
    <w:rsid w:val="00971E89"/>
    <w:rsid w:val="00987F8D"/>
    <w:rsid w:val="009F5FF7"/>
    <w:rsid w:val="00A06065"/>
    <w:rsid w:val="00A303BD"/>
    <w:rsid w:val="00A3778E"/>
    <w:rsid w:val="00A41301"/>
    <w:rsid w:val="00AC3875"/>
    <w:rsid w:val="00AD080B"/>
    <w:rsid w:val="00AD7AB5"/>
    <w:rsid w:val="00B34AD8"/>
    <w:rsid w:val="00B45B2B"/>
    <w:rsid w:val="00CE4A2A"/>
    <w:rsid w:val="00D45132"/>
    <w:rsid w:val="00D45393"/>
    <w:rsid w:val="00D72259"/>
    <w:rsid w:val="00DE5449"/>
    <w:rsid w:val="00DE78FA"/>
    <w:rsid w:val="00EA1966"/>
    <w:rsid w:val="00EA5E46"/>
    <w:rsid w:val="00EC034A"/>
    <w:rsid w:val="00ED72A5"/>
    <w:rsid w:val="00EE6025"/>
    <w:rsid w:val="00FF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7B1719"/>
  <w14:defaultImageDpi w14:val="0"/>
  <w15:docId w15:val="{672EA4F1-28B4-46B4-A303-850937BB9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D45132"/>
    <w:rPr>
      <w:kern w:val="2"/>
      <w:sz w:val="22"/>
      <w:szCs w:val="22"/>
      <w:lang w:eastAsia="en-US"/>
    </w:rPr>
  </w:style>
  <w:style w:type="paragraph" w:styleId="Akapitzlist">
    <w:name w:val="List Paragraph"/>
    <w:basedOn w:val="Normalny"/>
    <w:uiPriority w:val="99"/>
    <w:qFormat/>
    <w:rsid w:val="002C1B98"/>
    <w:pPr>
      <w:ind w:left="720"/>
      <w:contextualSpacing/>
    </w:pPr>
  </w:style>
  <w:style w:type="table" w:styleId="Tabela-Siatka">
    <w:name w:val="Table Grid"/>
    <w:basedOn w:val="Standardowy"/>
    <w:uiPriority w:val="99"/>
    <w:rsid w:val="002C1B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locked/>
    <w:rsid w:val="00971E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971E8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71E89"/>
    <w:rPr>
      <w:kern w:val="2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971E8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71E89"/>
    <w:rPr>
      <w:b/>
      <w:bCs/>
      <w:kern w:val="2"/>
      <w:sz w:val="20"/>
      <w:szCs w:val="20"/>
      <w:lang w:eastAsia="en-US"/>
    </w:rPr>
  </w:style>
  <w:style w:type="paragraph" w:styleId="Poprawka">
    <w:name w:val="Revision"/>
    <w:hidden/>
    <w:uiPriority w:val="99"/>
    <w:semiHidden/>
    <w:rsid w:val="00226E58"/>
    <w:rPr>
      <w:kern w:val="2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locked/>
    <w:rsid w:val="006B1E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B1EFF"/>
    <w:rPr>
      <w:kern w:val="2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locked/>
    <w:rsid w:val="006B1EF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B1EFF"/>
    <w:rPr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125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Dołaszyńska Małgorzata</cp:lastModifiedBy>
  <cp:revision>25</cp:revision>
  <cp:lastPrinted>2024-03-11T08:07:00Z</cp:lastPrinted>
  <dcterms:created xsi:type="dcterms:W3CDTF">2024-02-15T06:47:00Z</dcterms:created>
  <dcterms:modified xsi:type="dcterms:W3CDTF">2026-04-13T08:19:00Z</dcterms:modified>
</cp:coreProperties>
</file>